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93078" w14:textId="501FB2ED" w:rsidR="00E43493" w:rsidRDefault="002411DE" w:rsidP="002411DE">
      <w:pPr>
        <w:ind w:left="-360"/>
        <w:jc w:val="center"/>
        <w:rPr>
          <w:sz w:val="32"/>
          <w:szCs w:val="32"/>
        </w:rPr>
      </w:pPr>
      <w:r>
        <w:rPr>
          <w:sz w:val="32"/>
          <w:szCs w:val="32"/>
        </w:rPr>
        <w:t xml:space="preserve">Reading </w:t>
      </w:r>
      <w:r w:rsidR="00F353EC">
        <w:rPr>
          <w:sz w:val="32"/>
          <w:szCs w:val="32"/>
        </w:rPr>
        <w:t>Vocabulary/</w:t>
      </w:r>
      <w:r>
        <w:rPr>
          <w:sz w:val="32"/>
          <w:szCs w:val="32"/>
        </w:rPr>
        <w:t>Comprehension Quiz</w:t>
      </w:r>
    </w:p>
    <w:p w14:paraId="7155608E" w14:textId="77777777" w:rsidR="002411DE" w:rsidRDefault="002411DE" w:rsidP="002411DE">
      <w:pPr>
        <w:jc w:val="center"/>
        <w:rPr>
          <w:sz w:val="32"/>
          <w:szCs w:val="32"/>
        </w:rPr>
      </w:pPr>
      <w:r>
        <w:rPr>
          <w:sz w:val="32"/>
          <w:szCs w:val="32"/>
        </w:rPr>
        <w:t>October 21 to Nov. 4, 2014</w:t>
      </w:r>
    </w:p>
    <w:p w14:paraId="73661641" w14:textId="77777777" w:rsidR="002411DE" w:rsidRDefault="002411DE" w:rsidP="002411DE">
      <w:pPr>
        <w:jc w:val="center"/>
        <w:rPr>
          <w:sz w:val="32"/>
          <w:szCs w:val="32"/>
        </w:rPr>
      </w:pPr>
    </w:p>
    <w:p w14:paraId="2E70A065" w14:textId="77777777" w:rsidR="002411DE" w:rsidRDefault="002411DE" w:rsidP="002411DE">
      <w:pPr>
        <w:ind w:left="-360"/>
        <w:rPr>
          <w:sz w:val="32"/>
          <w:szCs w:val="32"/>
        </w:rPr>
      </w:pPr>
      <w:r>
        <w:rPr>
          <w:sz w:val="32"/>
          <w:szCs w:val="32"/>
        </w:rPr>
        <w:t>Name: _________________________________________________</w:t>
      </w:r>
    </w:p>
    <w:p w14:paraId="31C60202" w14:textId="77777777" w:rsidR="002411DE" w:rsidRDefault="002411DE" w:rsidP="002411DE">
      <w:pPr>
        <w:jc w:val="center"/>
        <w:rPr>
          <w:sz w:val="32"/>
          <w:szCs w:val="32"/>
        </w:rPr>
      </w:pPr>
    </w:p>
    <w:p w14:paraId="1447CCDD" w14:textId="77777777" w:rsidR="002411DE" w:rsidRPr="002411DE" w:rsidRDefault="002411DE" w:rsidP="002411DE">
      <w:pPr>
        <w:pStyle w:val="ListParagraph"/>
        <w:numPr>
          <w:ilvl w:val="0"/>
          <w:numId w:val="1"/>
        </w:numPr>
        <w:ind w:left="0"/>
      </w:pPr>
      <w:r w:rsidRPr="002411DE">
        <w:t xml:space="preserve">If you read that “Casablanca </w:t>
      </w:r>
      <w:r w:rsidRPr="002411DE">
        <w:rPr>
          <w:u w:val="single"/>
        </w:rPr>
        <w:t>sprawls</w:t>
      </w:r>
      <w:r w:rsidRPr="002411DE">
        <w:t xml:space="preserve"> from </w:t>
      </w:r>
      <w:proofErr w:type="spellStart"/>
      <w:r w:rsidRPr="002411DE">
        <w:t>Mohammedia</w:t>
      </w:r>
      <w:proofErr w:type="spellEnd"/>
      <w:r w:rsidRPr="002411DE">
        <w:t xml:space="preserve"> almost to El </w:t>
      </w:r>
      <w:proofErr w:type="spellStart"/>
      <w:r w:rsidRPr="002411DE">
        <w:t>Jadida</w:t>
      </w:r>
      <w:proofErr w:type="spellEnd"/>
      <w:r w:rsidRPr="002411DE">
        <w:t>,” what would that mean?</w:t>
      </w:r>
    </w:p>
    <w:p w14:paraId="218AEE5D" w14:textId="77777777" w:rsidR="002411DE" w:rsidRDefault="002411DE" w:rsidP="002411DE">
      <w:pPr>
        <w:pStyle w:val="ListParagraph"/>
        <w:ind w:left="0"/>
      </w:pPr>
    </w:p>
    <w:p w14:paraId="69E7227A" w14:textId="77777777" w:rsidR="00C260CE" w:rsidRDefault="00C260CE" w:rsidP="002411DE">
      <w:pPr>
        <w:pStyle w:val="ListParagraph"/>
        <w:ind w:left="0"/>
      </w:pPr>
    </w:p>
    <w:p w14:paraId="6322811A" w14:textId="77777777" w:rsidR="00C260CE" w:rsidRDefault="00C260CE" w:rsidP="00C260CE">
      <w:pPr>
        <w:pStyle w:val="ListParagraph"/>
        <w:numPr>
          <w:ilvl w:val="0"/>
          <w:numId w:val="1"/>
        </w:numPr>
        <w:ind w:left="0"/>
      </w:pPr>
      <w:r>
        <w:t xml:space="preserve">“The tattoo on the woman’s forehead was </w:t>
      </w:r>
      <w:r>
        <w:rPr>
          <w:u w:val="single"/>
        </w:rPr>
        <w:t>indelible</w:t>
      </w:r>
      <w:r>
        <w:t>” means that the tattoo was what?</w:t>
      </w:r>
    </w:p>
    <w:p w14:paraId="3DBFBA08" w14:textId="77777777" w:rsidR="00C260CE" w:rsidRDefault="00C260CE" w:rsidP="00C260CE"/>
    <w:p w14:paraId="7F509AD8" w14:textId="77777777" w:rsidR="00C260CE" w:rsidRDefault="00C260CE" w:rsidP="00C260CE"/>
    <w:p w14:paraId="52515DC8" w14:textId="77777777" w:rsidR="00C260CE" w:rsidRDefault="00C260CE" w:rsidP="00C260CE">
      <w:pPr>
        <w:pStyle w:val="ListParagraph"/>
        <w:numPr>
          <w:ilvl w:val="0"/>
          <w:numId w:val="1"/>
        </w:numPr>
        <w:ind w:left="0"/>
      </w:pPr>
      <w:r>
        <w:t xml:space="preserve">What are two important </w:t>
      </w:r>
      <w:r w:rsidRPr="00C260CE">
        <w:rPr>
          <w:u w:val="single"/>
        </w:rPr>
        <w:t>milestones</w:t>
      </w:r>
      <w:r>
        <w:t xml:space="preserve"> in a person’s life? Why are they milestones?</w:t>
      </w:r>
    </w:p>
    <w:p w14:paraId="1687B1AD" w14:textId="77777777" w:rsidR="00C260CE" w:rsidRDefault="00C260CE" w:rsidP="00C260CE"/>
    <w:p w14:paraId="6EB80287" w14:textId="77777777" w:rsidR="00C260CE" w:rsidRDefault="00C260CE" w:rsidP="00C260CE"/>
    <w:p w14:paraId="2445D63A" w14:textId="77777777" w:rsidR="00C260CE" w:rsidRDefault="00C260CE" w:rsidP="00C260CE">
      <w:pPr>
        <w:pStyle w:val="ListParagraph"/>
        <w:numPr>
          <w:ilvl w:val="0"/>
          <w:numId w:val="1"/>
        </w:numPr>
        <w:ind w:left="0"/>
      </w:pPr>
      <w:r>
        <w:t xml:space="preserve">If I say that bananas </w:t>
      </w:r>
      <w:r w:rsidRPr="00C260CE">
        <w:rPr>
          <w:u w:val="single"/>
        </w:rPr>
        <w:t>appeal</w:t>
      </w:r>
      <w:r>
        <w:t xml:space="preserve"> to me, how do I feel about them?</w:t>
      </w:r>
    </w:p>
    <w:p w14:paraId="2638392D" w14:textId="77777777" w:rsidR="00C260CE" w:rsidRDefault="00C260CE" w:rsidP="00C260CE"/>
    <w:p w14:paraId="55F63F79" w14:textId="77777777" w:rsidR="00C260CE" w:rsidRDefault="00C260CE" w:rsidP="00C260CE"/>
    <w:p w14:paraId="62EDF3C6" w14:textId="192EC066" w:rsidR="00C260CE" w:rsidRDefault="00396097" w:rsidP="00C260CE">
      <w:pPr>
        <w:pStyle w:val="ListParagraph"/>
        <w:numPr>
          <w:ilvl w:val="0"/>
          <w:numId w:val="1"/>
        </w:numPr>
        <w:ind w:left="0"/>
      </w:pPr>
      <w:r>
        <w:t xml:space="preserve">What are two things that prisoners are </w:t>
      </w:r>
      <w:r w:rsidRPr="00396097">
        <w:rPr>
          <w:u w:val="single"/>
        </w:rPr>
        <w:t>deprived</w:t>
      </w:r>
      <w:r>
        <w:t xml:space="preserve"> of?</w:t>
      </w:r>
    </w:p>
    <w:p w14:paraId="5C7AFBC2" w14:textId="77777777" w:rsidR="00396097" w:rsidRDefault="00396097" w:rsidP="00396097">
      <w:pPr>
        <w:pStyle w:val="ListParagraph"/>
        <w:ind w:left="0"/>
      </w:pPr>
    </w:p>
    <w:p w14:paraId="5DADE592" w14:textId="77777777" w:rsidR="00C260CE" w:rsidRDefault="00C260CE" w:rsidP="00C260CE"/>
    <w:p w14:paraId="734CE86E" w14:textId="212F8992" w:rsidR="00C260CE" w:rsidRDefault="00396097" w:rsidP="00C260CE">
      <w:pPr>
        <w:pStyle w:val="ListParagraph"/>
        <w:numPr>
          <w:ilvl w:val="0"/>
          <w:numId w:val="1"/>
        </w:numPr>
        <w:ind w:left="0"/>
      </w:pPr>
      <w:r>
        <w:t xml:space="preserve">If you are </w:t>
      </w:r>
      <w:r w:rsidRPr="00396097">
        <w:rPr>
          <w:u w:val="single"/>
        </w:rPr>
        <w:t>apprehensive</w:t>
      </w:r>
      <w:r>
        <w:t xml:space="preserve"> about meeting someone, how do you feel?</w:t>
      </w:r>
    </w:p>
    <w:p w14:paraId="276D24F5" w14:textId="77777777" w:rsidR="00396097" w:rsidRDefault="00396097" w:rsidP="00396097">
      <w:pPr>
        <w:pStyle w:val="ListParagraph"/>
        <w:ind w:left="0"/>
      </w:pPr>
    </w:p>
    <w:p w14:paraId="687DAE5B" w14:textId="77777777" w:rsidR="00C260CE" w:rsidRDefault="00C260CE" w:rsidP="00C260CE"/>
    <w:p w14:paraId="3896D690" w14:textId="6220801E" w:rsidR="00C260CE" w:rsidRDefault="00396097" w:rsidP="00C260CE">
      <w:pPr>
        <w:pStyle w:val="ListParagraph"/>
        <w:numPr>
          <w:ilvl w:val="0"/>
          <w:numId w:val="1"/>
        </w:numPr>
        <w:ind w:left="0"/>
      </w:pPr>
      <w:r>
        <w:t xml:space="preserve">What is one </w:t>
      </w:r>
      <w:r w:rsidRPr="00396097">
        <w:rPr>
          <w:u w:val="single"/>
        </w:rPr>
        <w:t>dilemma</w:t>
      </w:r>
      <w:r>
        <w:t xml:space="preserve"> that university students must face?</w:t>
      </w:r>
    </w:p>
    <w:p w14:paraId="04EF0F09" w14:textId="77777777" w:rsidR="00396097" w:rsidRDefault="00396097" w:rsidP="00396097">
      <w:pPr>
        <w:pStyle w:val="ListParagraph"/>
        <w:ind w:left="0"/>
      </w:pPr>
    </w:p>
    <w:p w14:paraId="0DB235AC" w14:textId="77777777" w:rsidR="00C260CE" w:rsidRDefault="00C260CE" w:rsidP="00C260CE"/>
    <w:p w14:paraId="08C1B56B" w14:textId="30C6A77A" w:rsidR="00C260CE" w:rsidRDefault="00396097" w:rsidP="00C260CE">
      <w:pPr>
        <w:pStyle w:val="ListParagraph"/>
        <w:numPr>
          <w:ilvl w:val="0"/>
          <w:numId w:val="1"/>
        </w:numPr>
        <w:ind w:left="0"/>
      </w:pPr>
      <w:r>
        <w:t xml:space="preserve">If you wanted to </w:t>
      </w:r>
      <w:r w:rsidRPr="00396097">
        <w:rPr>
          <w:u w:val="single"/>
        </w:rPr>
        <w:t>disengage</w:t>
      </w:r>
      <w:r>
        <w:t xml:space="preserve"> a conversation, what would you do?</w:t>
      </w:r>
    </w:p>
    <w:p w14:paraId="1189EE4C" w14:textId="77777777" w:rsidR="00396097" w:rsidRDefault="00396097" w:rsidP="00396097">
      <w:pPr>
        <w:pStyle w:val="ListParagraph"/>
        <w:ind w:left="0"/>
      </w:pPr>
    </w:p>
    <w:p w14:paraId="0A598A9D" w14:textId="77777777" w:rsidR="00C260CE" w:rsidRDefault="00C260CE" w:rsidP="00C260CE"/>
    <w:p w14:paraId="28275A1D" w14:textId="5BD4F9B0" w:rsidR="00C260CE" w:rsidRDefault="00396097" w:rsidP="00C260CE">
      <w:pPr>
        <w:pStyle w:val="ListParagraph"/>
        <w:numPr>
          <w:ilvl w:val="0"/>
          <w:numId w:val="1"/>
        </w:numPr>
        <w:ind w:left="0"/>
      </w:pPr>
      <w:r>
        <w:t xml:space="preserve">If an idea </w:t>
      </w:r>
      <w:r w:rsidRPr="00396097">
        <w:rPr>
          <w:u w:val="single"/>
        </w:rPr>
        <w:t>resonates</w:t>
      </w:r>
      <w:r>
        <w:t xml:space="preserve"> with you, how do you feel about it?</w:t>
      </w:r>
    </w:p>
    <w:p w14:paraId="226D72AC" w14:textId="77777777" w:rsidR="00396097" w:rsidRDefault="00396097" w:rsidP="00396097">
      <w:pPr>
        <w:pStyle w:val="ListParagraph"/>
        <w:ind w:left="0"/>
      </w:pPr>
    </w:p>
    <w:p w14:paraId="08B8E367" w14:textId="77777777" w:rsidR="00C260CE" w:rsidRDefault="00C260CE" w:rsidP="00C260CE"/>
    <w:p w14:paraId="37F8AA3B" w14:textId="6A961B50" w:rsidR="00C260CE" w:rsidRDefault="00C260CE" w:rsidP="00C260CE">
      <w:pPr>
        <w:pStyle w:val="ListParagraph"/>
        <w:numPr>
          <w:ilvl w:val="0"/>
          <w:numId w:val="1"/>
        </w:numPr>
        <w:ind w:left="0"/>
      </w:pPr>
      <w:r>
        <w:t xml:space="preserve"> </w:t>
      </w:r>
      <w:r w:rsidR="00396097">
        <w:t xml:space="preserve">Name two people that you hold in </w:t>
      </w:r>
      <w:r w:rsidR="00396097" w:rsidRPr="00396097">
        <w:rPr>
          <w:u w:val="single"/>
        </w:rPr>
        <w:t>esteem</w:t>
      </w:r>
      <w:r w:rsidR="00396097">
        <w:t xml:space="preserve"> and tell why.</w:t>
      </w:r>
    </w:p>
    <w:p w14:paraId="1BA2BA36" w14:textId="77777777" w:rsidR="00396097" w:rsidRDefault="00396097" w:rsidP="00396097">
      <w:pPr>
        <w:pStyle w:val="ListParagraph"/>
        <w:ind w:left="0"/>
      </w:pPr>
    </w:p>
    <w:p w14:paraId="59A75BAB" w14:textId="77777777" w:rsidR="00C260CE" w:rsidRDefault="00C260CE" w:rsidP="00C260CE">
      <w:bookmarkStart w:id="0" w:name="_GoBack"/>
      <w:bookmarkEnd w:id="0"/>
    </w:p>
    <w:p w14:paraId="65EA80EE" w14:textId="59F0DC3D" w:rsidR="007B394F" w:rsidRDefault="007B394F" w:rsidP="00C260CE">
      <w:pPr>
        <w:pStyle w:val="ListParagraph"/>
        <w:numPr>
          <w:ilvl w:val="0"/>
          <w:numId w:val="1"/>
        </w:numPr>
        <w:ind w:left="0"/>
      </w:pPr>
      <w:r>
        <w:t>“Dr. Oz</w:t>
      </w:r>
      <w:r w:rsidR="00396097">
        <w:t xml:space="preserve"> gave me new </w:t>
      </w:r>
      <w:r w:rsidR="00396097" w:rsidRPr="007B394F">
        <w:rPr>
          <w:u w:val="single"/>
        </w:rPr>
        <w:t>insight</w:t>
      </w:r>
      <w:r>
        <w:rPr>
          <w:u w:val="single"/>
        </w:rPr>
        <w:t>s</w:t>
      </w:r>
      <w:r w:rsidR="00396097">
        <w:t xml:space="preserve"> about </w:t>
      </w:r>
      <w:r>
        <w:t>cancer.” What does this mean?</w:t>
      </w:r>
    </w:p>
    <w:p w14:paraId="04749ED8" w14:textId="706112FC" w:rsidR="00C260CE" w:rsidRDefault="007B394F" w:rsidP="007B394F">
      <w:pPr>
        <w:pStyle w:val="ListParagraph"/>
        <w:ind w:left="0"/>
      </w:pPr>
      <w:r>
        <w:t xml:space="preserve"> </w:t>
      </w:r>
    </w:p>
    <w:p w14:paraId="08FE7148" w14:textId="77777777" w:rsidR="00C260CE" w:rsidRDefault="00C260CE" w:rsidP="00C260CE"/>
    <w:p w14:paraId="244C7C19" w14:textId="407F3F9A" w:rsidR="00C260CE" w:rsidRDefault="007B394F" w:rsidP="00C260CE">
      <w:pPr>
        <w:pStyle w:val="ListParagraph"/>
        <w:numPr>
          <w:ilvl w:val="0"/>
          <w:numId w:val="1"/>
        </w:numPr>
        <w:ind w:left="0"/>
      </w:pPr>
      <w:r>
        <w:t xml:space="preserve">What would you do if there </w:t>
      </w:r>
      <w:r w:rsidR="0081429A">
        <w:t>were</w:t>
      </w:r>
      <w:r>
        <w:t xml:space="preserve"> an </w:t>
      </w:r>
      <w:r w:rsidRPr="007B394F">
        <w:rPr>
          <w:u w:val="single"/>
        </w:rPr>
        <w:t>intrusion</w:t>
      </w:r>
      <w:r>
        <w:t xml:space="preserve"> into your house?</w:t>
      </w:r>
    </w:p>
    <w:p w14:paraId="391DFC53" w14:textId="77777777" w:rsidR="007B394F" w:rsidRDefault="007B394F" w:rsidP="007B394F">
      <w:pPr>
        <w:pStyle w:val="ListParagraph"/>
        <w:ind w:left="0"/>
      </w:pPr>
    </w:p>
    <w:p w14:paraId="2541939D" w14:textId="77777777" w:rsidR="00C260CE" w:rsidRDefault="00C260CE" w:rsidP="00C260CE"/>
    <w:p w14:paraId="5FC8C147" w14:textId="1B8AB1EC" w:rsidR="00C260CE" w:rsidRDefault="0081429A" w:rsidP="00C260CE">
      <w:pPr>
        <w:pStyle w:val="ListParagraph"/>
        <w:numPr>
          <w:ilvl w:val="0"/>
          <w:numId w:val="1"/>
        </w:numPr>
        <w:ind w:left="0"/>
      </w:pPr>
      <w:r>
        <w:t xml:space="preserve">If someone </w:t>
      </w:r>
      <w:r w:rsidRPr="0081429A">
        <w:rPr>
          <w:u w:val="single"/>
        </w:rPr>
        <w:t>rebuffed</w:t>
      </w:r>
      <w:r>
        <w:t xml:space="preserve"> your suggestion, how would you feel? Why?</w:t>
      </w:r>
    </w:p>
    <w:p w14:paraId="60C02D70" w14:textId="77777777" w:rsidR="007B394F" w:rsidRDefault="007B394F" w:rsidP="007B394F">
      <w:pPr>
        <w:pStyle w:val="ListParagraph"/>
        <w:ind w:left="0"/>
      </w:pPr>
    </w:p>
    <w:p w14:paraId="33ABB96E" w14:textId="77777777" w:rsidR="00C260CE" w:rsidRDefault="00C260CE" w:rsidP="00C260CE"/>
    <w:p w14:paraId="5DF5755E" w14:textId="41461ADF" w:rsidR="00C260CE" w:rsidRDefault="007B394F" w:rsidP="00C260CE">
      <w:pPr>
        <w:pStyle w:val="ListParagraph"/>
        <w:numPr>
          <w:ilvl w:val="0"/>
          <w:numId w:val="1"/>
        </w:numPr>
        <w:ind w:left="0"/>
      </w:pPr>
      <w:r>
        <w:t xml:space="preserve">“The new law caused a </w:t>
      </w:r>
      <w:r w:rsidRPr="007B394F">
        <w:rPr>
          <w:u w:val="single"/>
        </w:rPr>
        <w:t>backlash</w:t>
      </w:r>
      <w:r>
        <w:t xml:space="preserve"> among the students.” What did the students do?</w:t>
      </w:r>
    </w:p>
    <w:p w14:paraId="2CA49122" w14:textId="77777777" w:rsidR="00C260CE" w:rsidRDefault="00C260CE" w:rsidP="00C260CE"/>
    <w:p w14:paraId="46481373" w14:textId="435E77F0" w:rsidR="00F353EC" w:rsidRDefault="0081429A" w:rsidP="00F353EC">
      <w:pPr>
        <w:pStyle w:val="ListParagraph"/>
        <w:numPr>
          <w:ilvl w:val="0"/>
          <w:numId w:val="1"/>
        </w:numPr>
        <w:ind w:left="0"/>
      </w:pPr>
      <w:r>
        <w:t xml:space="preserve">If you built a </w:t>
      </w:r>
      <w:r w:rsidRPr="0081429A">
        <w:rPr>
          <w:u w:val="single"/>
        </w:rPr>
        <w:t>platform</w:t>
      </w:r>
      <w:r>
        <w:t>, what might you be going to do?</w:t>
      </w:r>
    </w:p>
    <w:p w14:paraId="167DDECA" w14:textId="77777777" w:rsidR="00F353EC" w:rsidRDefault="00F353EC" w:rsidP="00F353EC"/>
    <w:p w14:paraId="2A158436" w14:textId="77777777" w:rsidR="00F353EC" w:rsidRDefault="00F353EC" w:rsidP="00F353EC">
      <w:pPr>
        <w:pStyle w:val="ListParagraph"/>
        <w:ind w:left="0"/>
      </w:pPr>
    </w:p>
    <w:p w14:paraId="2518AE43" w14:textId="77777777" w:rsidR="00F353EC" w:rsidRDefault="00F353EC" w:rsidP="00F353EC"/>
    <w:p w14:paraId="48FD6C1D" w14:textId="77777777" w:rsidR="00F353EC" w:rsidRDefault="00F353EC" w:rsidP="00F353EC">
      <w:pPr>
        <w:ind w:left="-360"/>
      </w:pPr>
      <w:r>
        <w:t>Number each event in the story to place it in its correct sequential order.</w:t>
      </w:r>
    </w:p>
    <w:p w14:paraId="3D29636F" w14:textId="77777777" w:rsidR="00F353EC" w:rsidRDefault="00F353EC" w:rsidP="00F353EC"/>
    <w:tbl>
      <w:tblPr>
        <w:tblStyle w:val="TableGrid"/>
        <w:tblW w:w="0" w:type="auto"/>
        <w:tblLook w:val="04A0" w:firstRow="1" w:lastRow="0" w:firstColumn="1" w:lastColumn="0" w:noHBand="0" w:noVBand="1"/>
      </w:tblPr>
      <w:tblGrid>
        <w:gridCol w:w="1098"/>
        <w:gridCol w:w="7418"/>
      </w:tblGrid>
      <w:tr w:rsidR="00F353EC" w14:paraId="77E94916" w14:textId="77777777" w:rsidTr="00EC78A8">
        <w:tc>
          <w:tcPr>
            <w:tcW w:w="1098" w:type="dxa"/>
          </w:tcPr>
          <w:p w14:paraId="77D87D6D" w14:textId="77777777" w:rsidR="00F353EC" w:rsidRDefault="00F353EC" w:rsidP="00F353EC">
            <w:pPr>
              <w:ind w:left="-360"/>
            </w:pPr>
          </w:p>
          <w:p w14:paraId="4750B236" w14:textId="77777777" w:rsidR="00F353EC" w:rsidRDefault="00F353EC" w:rsidP="00F353EC">
            <w:pPr>
              <w:ind w:left="-360"/>
            </w:pPr>
          </w:p>
          <w:p w14:paraId="7DD1A5F1" w14:textId="77777777" w:rsidR="00F353EC" w:rsidRPr="0024103A" w:rsidRDefault="00F353EC" w:rsidP="00F353EC">
            <w:pPr>
              <w:ind w:left="-360"/>
            </w:pPr>
          </w:p>
        </w:tc>
        <w:tc>
          <w:tcPr>
            <w:tcW w:w="7418" w:type="dxa"/>
          </w:tcPr>
          <w:p w14:paraId="6ED81711" w14:textId="77777777" w:rsidR="00F353EC" w:rsidRDefault="00F353EC" w:rsidP="00EC78A8">
            <w:r>
              <w:t xml:space="preserve">The pressure cooker whistled and she knew that all was done, and just in time. She released the pressure, opened the top, and tossed two handfuls of dried fruit into the pot, lifting the meat out and placing it in the center of the </w:t>
            </w:r>
            <w:proofErr w:type="spellStart"/>
            <w:r>
              <w:t>tajine</w:t>
            </w:r>
            <w:proofErr w:type="spellEnd"/>
            <w:r>
              <w:t xml:space="preserve"> before arranging the vegetables and fruit around it.</w:t>
            </w:r>
          </w:p>
          <w:p w14:paraId="72F9E594" w14:textId="77777777" w:rsidR="00F353EC" w:rsidRDefault="00F353EC" w:rsidP="00EC78A8"/>
        </w:tc>
      </w:tr>
      <w:tr w:rsidR="00F353EC" w14:paraId="682DB183" w14:textId="77777777" w:rsidTr="00EC78A8">
        <w:tc>
          <w:tcPr>
            <w:tcW w:w="1098" w:type="dxa"/>
          </w:tcPr>
          <w:p w14:paraId="4BA5C79A" w14:textId="77777777" w:rsidR="00F353EC" w:rsidRDefault="00F353EC" w:rsidP="00F353EC">
            <w:pPr>
              <w:ind w:left="-360"/>
            </w:pPr>
          </w:p>
        </w:tc>
        <w:tc>
          <w:tcPr>
            <w:tcW w:w="7418" w:type="dxa"/>
          </w:tcPr>
          <w:p w14:paraId="31E74D77" w14:textId="77777777" w:rsidR="00F353EC" w:rsidRDefault="00F353EC" w:rsidP="00EC78A8">
            <w:r>
              <w:t>“We have nothing in the house!” she shouted. “What will I do? How can I make lunch for that many people! I wish you’d told me sooner!”</w:t>
            </w:r>
          </w:p>
          <w:p w14:paraId="1193A500" w14:textId="77777777" w:rsidR="00F353EC" w:rsidRDefault="00F353EC" w:rsidP="00EC78A8"/>
        </w:tc>
      </w:tr>
      <w:tr w:rsidR="00F353EC" w14:paraId="48570E81" w14:textId="77777777" w:rsidTr="00EC78A8">
        <w:tc>
          <w:tcPr>
            <w:tcW w:w="1098" w:type="dxa"/>
          </w:tcPr>
          <w:p w14:paraId="3BFFD77D" w14:textId="77777777" w:rsidR="00F353EC" w:rsidRDefault="00F353EC" w:rsidP="00F353EC">
            <w:pPr>
              <w:ind w:left="-360"/>
            </w:pPr>
          </w:p>
        </w:tc>
        <w:tc>
          <w:tcPr>
            <w:tcW w:w="7418" w:type="dxa"/>
          </w:tcPr>
          <w:p w14:paraId="60FABBA3" w14:textId="77777777" w:rsidR="00F353EC" w:rsidRDefault="00F353EC" w:rsidP="00EC78A8">
            <w:r>
              <w:t xml:space="preserve">Almost running down the rows of vendors, she quickly found the best tomatoes, the freshest carrots, parsnips, potatoes, and the sweetest raisins. </w:t>
            </w:r>
          </w:p>
          <w:p w14:paraId="0DFD4545" w14:textId="77777777" w:rsidR="00F353EC" w:rsidRDefault="00F353EC" w:rsidP="00EC78A8"/>
        </w:tc>
      </w:tr>
      <w:tr w:rsidR="00F353EC" w14:paraId="791455F8" w14:textId="77777777" w:rsidTr="00EC78A8">
        <w:tc>
          <w:tcPr>
            <w:tcW w:w="1098" w:type="dxa"/>
          </w:tcPr>
          <w:p w14:paraId="4ED44BAC" w14:textId="77777777" w:rsidR="00F353EC" w:rsidRDefault="00F353EC" w:rsidP="00F353EC">
            <w:pPr>
              <w:ind w:left="-360"/>
            </w:pPr>
          </w:p>
        </w:tc>
        <w:tc>
          <w:tcPr>
            <w:tcW w:w="7418" w:type="dxa"/>
          </w:tcPr>
          <w:p w14:paraId="4167D309" w14:textId="77777777" w:rsidR="00F353EC" w:rsidRDefault="00F353EC" w:rsidP="00EC78A8">
            <w:r>
              <w:t xml:space="preserve">She hurried to a second corner of the </w:t>
            </w:r>
            <w:proofErr w:type="spellStart"/>
            <w:r>
              <w:t>souq</w:t>
            </w:r>
            <w:proofErr w:type="spellEnd"/>
            <w:r>
              <w:t xml:space="preserve"> and, looking quickly from butcher to butcher, bought a kilo of the freshest lamb she could find.</w:t>
            </w:r>
          </w:p>
          <w:p w14:paraId="4717DA09" w14:textId="77777777" w:rsidR="00F353EC" w:rsidRDefault="00F353EC" w:rsidP="00EC78A8"/>
        </w:tc>
      </w:tr>
      <w:tr w:rsidR="00F353EC" w14:paraId="453F2E2C" w14:textId="77777777" w:rsidTr="00EC78A8">
        <w:tc>
          <w:tcPr>
            <w:tcW w:w="1098" w:type="dxa"/>
          </w:tcPr>
          <w:p w14:paraId="1C330EF8" w14:textId="77777777" w:rsidR="00F353EC" w:rsidRDefault="00F353EC" w:rsidP="00F353EC">
            <w:pPr>
              <w:ind w:left="-360"/>
            </w:pPr>
          </w:p>
        </w:tc>
        <w:tc>
          <w:tcPr>
            <w:tcW w:w="7418" w:type="dxa"/>
          </w:tcPr>
          <w:p w14:paraId="6DD20DF1" w14:textId="77777777" w:rsidR="00F353EC" w:rsidRDefault="00F353EC" w:rsidP="00EC78A8">
            <w:r>
              <w:t>The lamb was chopped into six or seven large pieces and browned in a pot with some oil, some salt, and some pepper.</w:t>
            </w:r>
          </w:p>
          <w:p w14:paraId="2E6DCC31" w14:textId="77777777" w:rsidR="00F353EC" w:rsidRDefault="00F353EC" w:rsidP="00EC78A8"/>
        </w:tc>
      </w:tr>
      <w:tr w:rsidR="00F353EC" w14:paraId="27DE569D" w14:textId="77777777" w:rsidTr="00EC78A8">
        <w:tc>
          <w:tcPr>
            <w:tcW w:w="1098" w:type="dxa"/>
          </w:tcPr>
          <w:p w14:paraId="23DB1492" w14:textId="77777777" w:rsidR="00F353EC" w:rsidRDefault="00F353EC" w:rsidP="00F353EC">
            <w:pPr>
              <w:ind w:left="-360"/>
            </w:pPr>
          </w:p>
        </w:tc>
        <w:tc>
          <w:tcPr>
            <w:tcW w:w="7418" w:type="dxa"/>
          </w:tcPr>
          <w:p w14:paraId="26B0DC90" w14:textId="77777777" w:rsidR="00F353EC" w:rsidRDefault="00F353EC" w:rsidP="00EC78A8">
            <w:r>
              <w:t>Onions were added and when they softened, she added a pinch of saffron. The scent filled the air with its perfume.</w:t>
            </w:r>
          </w:p>
          <w:p w14:paraId="6A0A4AA4" w14:textId="77777777" w:rsidR="00F353EC" w:rsidRDefault="00F353EC" w:rsidP="00EC78A8"/>
        </w:tc>
      </w:tr>
      <w:tr w:rsidR="00F353EC" w14:paraId="45F7F57A" w14:textId="77777777" w:rsidTr="00EC78A8">
        <w:tc>
          <w:tcPr>
            <w:tcW w:w="1098" w:type="dxa"/>
          </w:tcPr>
          <w:p w14:paraId="17AD8121" w14:textId="77777777" w:rsidR="00F353EC" w:rsidRDefault="00F353EC" w:rsidP="00F353EC">
            <w:pPr>
              <w:ind w:left="-360"/>
            </w:pPr>
          </w:p>
        </w:tc>
        <w:tc>
          <w:tcPr>
            <w:tcW w:w="7418" w:type="dxa"/>
          </w:tcPr>
          <w:p w14:paraId="763F9C63" w14:textId="77777777" w:rsidR="00F353EC" w:rsidRDefault="00F353EC" w:rsidP="00EC78A8">
            <w:r>
              <w:t xml:space="preserve">A covering of water, some chopped carrots and parsnips, a handful of parsley, and all was ready. </w:t>
            </w:r>
          </w:p>
          <w:p w14:paraId="015F7429" w14:textId="77777777" w:rsidR="00F353EC" w:rsidRDefault="00F353EC" w:rsidP="00EC78A8"/>
        </w:tc>
      </w:tr>
      <w:tr w:rsidR="00F353EC" w14:paraId="2FFB7495" w14:textId="77777777" w:rsidTr="00EC78A8">
        <w:tc>
          <w:tcPr>
            <w:tcW w:w="1098" w:type="dxa"/>
          </w:tcPr>
          <w:p w14:paraId="54912615" w14:textId="77777777" w:rsidR="00F353EC" w:rsidRDefault="00F353EC" w:rsidP="00F353EC">
            <w:pPr>
              <w:ind w:left="-360"/>
            </w:pPr>
          </w:p>
        </w:tc>
        <w:tc>
          <w:tcPr>
            <w:tcW w:w="7418" w:type="dxa"/>
          </w:tcPr>
          <w:p w14:paraId="5F6ED3FC" w14:textId="77777777" w:rsidR="00F353EC" w:rsidRDefault="00F353EC" w:rsidP="00EC78A8">
            <w:r>
              <w:t>Back at home, she assembled the ingredients before her on the table and began to cook.</w:t>
            </w:r>
          </w:p>
          <w:p w14:paraId="39C75B04" w14:textId="77777777" w:rsidR="00F353EC" w:rsidRDefault="00F353EC" w:rsidP="00EC78A8"/>
        </w:tc>
      </w:tr>
      <w:tr w:rsidR="00F353EC" w14:paraId="37FBE667" w14:textId="77777777" w:rsidTr="00EC78A8">
        <w:tc>
          <w:tcPr>
            <w:tcW w:w="1098" w:type="dxa"/>
          </w:tcPr>
          <w:p w14:paraId="5CB44095" w14:textId="77777777" w:rsidR="00F353EC" w:rsidRDefault="00F353EC" w:rsidP="00F353EC">
            <w:pPr>
              <w:ind w:left="-360"/>
            </w:pPr>
          </w:p>
        </w:tc>
        <w:tc>
          <w:tcPr>
            <w:tcW w:w="7418" w:type="dxa"/>
          </w:tcPr>
          <w:p w14:paraId="0A1E86C6" w14:textId="77777777" w:rsidR="00F353EC" w:rsidRDefault="00F353EC" w:rsidP="00EC78A8">
            <w:r>
              <w:t xml:space="preserve">Turning quickly and running to the living room, she chased the children from the television and began to set the table just as she heard footsteps coming up the stairs. </w:t>
            </w:r>
          </w:p>
          <w:p w14:paraId="502509F5" w14:textId="77777777" w:rsidR="00F353EC" w:rsidRDefault="00F353EC" w:rsidP="00EC78A8"/>
        </w:tc>
      </w:tr>
      <w:tr w:rsidR="00F353EC" w14:paraId="47D1B897" w14:textId="77777777" w:rsidTr="00EC78A8">
        <w:tc>
          <w:tcPr>
            <w:tcW w:w="1098" w:type="dxa"/>
          </w:tcPr>
          <w:p w14:paraId="55C2D48F" w14:textId="77777777" w:rsidR="00F353EC" w:rsidRDefault="00F353EC" w:rsidP="00F353EC">
            <w:pPr>
              <w:ind w:left="-360"/>
            </w:pPr>
          </w:p>
        </w:tc>
        <w:tc>
          <w:tcPr>
            <w:tcW w:w="7418" w:type="dxa"/>
          </w:tcPr>
          <w:p w14:paraId="2E61554E" w14:textId="77777777" w:rsidR="00F353EC" w:rsidRDefault="00F353EC" w:rsidP="00EC78A8">
            <w:r>
              <w:t xml:space="preserve">“What a delicious meal,” her guests exclaimed. “However could you have cooked such wonderful </w:t>
            </w:r>
            <w:proofErr w:type="spellStart"/>
            <w:r>
              <w:t>tajine</w:t>
            </w:r>
            <w:proofErr w:type="spellEnd"/>
            <w:r>
              <w:t xml:space="preserve"> in so little time?”</w:t>
            </w:r>
          </w:p>
          <w:p w14:paraId="671265A1" w14:textId="77777777" w:rsidR="00F353EC" w:rsidRDefault="00F353EC" w:rsidP="00EC78A8"/>
        </w:tc>
      </w:tr>
      <w:tr w:rsidR="00F353EC" w14:paraId="2824E297" w14:textId="77777777" w:rsidTr="00EC78A8">
        <w:tc>
          <w:tcPr>
            <w:tcW w:w="1098" w:type="dxa"/>
          </w:tcPr>
          <w:p w14:paraId="53A3504C" w14:textId="77777777" w:rsidR="00F353EC" w:rsidRDefault="00F353EC" w:rsidP="00F353EC">
            <w:pPr>
              <w:ind w:left="-360"/>
            </w:pPr>
          </w:p>
        </w:tc>
        <w:tc>
          <w:tcPr>
            <w:tcW w:w="7418" w:type="dxa"/>
          </w:tcPr>
          <w:p w14:paraId="3B4C4C7A" w14:textId="77777777" w:rsidR="00F353EC" w:rsidRDefault="00F353EC" w:rsidP="00EC78A8">
            <w:r>
              <w:t xml:space="preserve">Suddenly the telephone rang. </w:t>
            </w:r>
          </w:p>
          <w:p w14:paraId="791EA821" w14:textId="77777777" w:rsidR="00F353EC" w:rsidRDefault="00F353EC" w:rsidP="00EC78A8"/>
        </w:tc>
      </w:tr>
    </w:tbl>
    <w:p w14:paraId="1A2C006A" w14:textId="77777777" w:rsidR="00F353EC" w:rsidRDefault="00F353EC" w:rsidP="00F353EC">
      <w:pPr>
        <w:pStyle w:val="ListParagraph"/>
        <w:ind w:left="0"/>
      </w:pPr>
    </w:p>
    <w:p w14:paraId="31127F88" w14:textId="77777777" w:rsidR="00C260CE" w:rsidRDefault="00C260CE" w:rsidP="00C260CE"/>
    <w:p w14:paraId="2DB3418D" w14:textId="77777777" w:rsidR="00C260CE" w:rsidRDefault="00C260CE" w:rsidP="00C260CE"/>
    <w:p w14:paraId="50E67A17" w14:textId="77777777" w:rsidR="00C260CE" w:rsidRDefault="00C260CE" w:rsidP="00C260CE"/>
    <w:p w14:paraId="34E6A337" w14:textId="77777777" w:rsidR="00C260CE" w:rsidRPr="002411DE" w:rsidRDefault="00C260CE" w:rsidP="00C260CE"/>
    <w:sectPr w:rsidR="00C260CE" w:rsidRPr="002411DE" w:rsidSect="002411DE">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441AB"/>
    <w:multiLevelType w:val="hybridMultilevel"/>
    <w:tmpl w:val="EF6C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DE"/>
    <w:rsid w:val="002411DE"/>
    <w:rsid w:val="002B467B"/>
    <w:rsid w:val="00396097"/>
    <w:rsid w:val="005555B1"/>
    <w:rsid w:val="007B394F"/>
    <w:rsid w:val="0081429A"/>
    <w:rsid w:val="00C260CE"/>
    <w:rsid w:val="00CA638F"/>
    <w:rsid w:val="00E43493"/>
    <w:rsid w:val="00F35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D62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DE"/>
    <w:pPr>
      <w:ind w:left="720"/>
      <w:contextualSpacing/>
    </w:pPr>
  </w:style>
  <w:style w:type="table" w:styleId="TableGrid">
    <w:name w:val="Table Grid"/>
    <w:basedOn w:val="TableNormal"/>
    <w:uiPriority w:val="59"/>
    <w:rsid w:val="00F35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DE"/>
    <w:pPr>
      <w:ind w:left="720"/>
      <w:contextualSpacing/>
    </w:pPr>
  </w:style>
  <w:style w:type="table" w:styleId="TableGrid">
    <w:name w:val="Table Grid"/>
    <w:basedOn w:val="TableNormal"/>
    <w:uiPriority w:val="59"/>
    <w:rsid w:val="00F35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404</Words>
  <Characters>2307</Characters>
  <Application>Microsoft Macintosh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5</cp:revision>
  <dcterms:created xsi:type="dcterms:W3CDTF">2014-11-07T20:51:00Z</dcterms:created>
  <dcterms:modified xsi:type="dcterms:W3CDTF">2014-11-08T18:31:00Z</dcterms:modified>
</cp:coreProperties>
</file>