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5FF" w:rsidRPr="00CA35FF" w:rsidRDefault="00CA35FF" w:rsidP="00CA35FF">
      <w:pPr>
        <w:widowControl w:val="0"/>
        <w:autoSpaceDE w:val="0"/>
        <w:autoSpaceDN w:val="0"/>
        <w:adjustRightInd w:val="0"/>
        <w:spacing w:after="240"/>
        <w:contextualSpacing/>
        <w:rPr>
          <w:rFonts w:ascii="Arial" w:hAnsi="Arial" w:cs="Arial"/>
          <w:i/>
          <w:sz w:val="20"/>
          <w:szCs w:val="20"/>
        </w:rPr>
      </w:pPr>
      <w:r w:rsidRPr="00CA35FF">
        <w:rPr>
          <w:rFonts w:ascii="Arial" w:hAnsi="Arial" w:cs="Arial"/>
          <w:sz w:val="20"/>
          <w:szCs w:val="20"/>
        </w:rPr>
        <w:t xml:space="preserve">From </w:t>
      </w:r>
      <w:r w:rsidRPr="00CA35FF">
        <w:rPr>
          <w:rFonts w:ascii="Arial" w:hAnsi="Arial" w:cs="Arial"/>
          <w:i/>
          <w:sz w:val="20"/>
          <w:szCs w:val="20"/>
        </w:rPr>
        <w:t>The Autobiography of Malcolm X</w:t>
      </w:r>
      <w:r>
        <w:rPr>
          <w:rFonts w:ascii="Arial" w:hAnsi="Arial" w:cs="Arial"/>
          <w:i/>
          <w:sz w:val="20"/>
          <w:szCs w:val="20"/>
        </w:rPr>
        <w:t xml:space="preserve"> </w:t>
      </w:r>
      <w:r>
        <w:rPr>
          <w:rFonts w:ascii="Arial" w:hAnsi="Arial" w:cs="Arial"/>
          <w:sz w:val="20"/>
          <w:szCs w:val="20"/>
        </w:rPr>
        <w:t>b</w:t>
      </w:r>
      <w:r w:rsidRPr="00CA35FF">
        <w:rPr>
          <w:rFonts w:ascii="Arial" w:hAnsi="Arial" w:cs="Arial"/>
          <w:sz w:val="20"/>
          <w:szCs w:val="20"/>
        </w:rPr>
        <w:t>y Malcolm X and Alex Haley</w:t>
      </w:r>
    </w:p>
    <w:p w:rsidR="00CA35FF" w:rsidRPr="00CA35FF" w:rsidRDefault="00CA35FF" w:rsidP="00CA35FF">
      <w:pPr>
        <w:widowControl w:val="0"/>
        <w:autoSpaceDE w:val="0"/>
        <w:autoSpaceDN w:val="0"/>
        <w:adjustRightInd w:val="0"/>
        <w:spacing w:after="240"/>
        <w:contextualSpacing/>
        <w:rPr>
          <w:rFonts w:ascii="Times" w:hAnsi="Times" w:cs="Times"/>
          <w:sz w:val="20"/>
          <w:szCs w:val="20"/>
        </w:rPr>
      </w:pPr>
      <w:r w:rsidRPr="00CA35FF">
        <w:rPr>
          <w:rFonts w:ascii="Arial" w:hAnsi="Arial" w:cs="Arial"/>
          <w:sz w:val="20"/>
          <w:szCs w:val="20"/>
        </w:rPr>
        <w:t>CHAPTER NINETEEN 1965</w:t>
      </w:r>
    </w:p>
    <w:p w:rsidR="00CA35FF" w:rsidRPr="00CA35FF" w:rsidRDefault="00CA35FF" w:rsidP="00CA35FF">
      <w:pPr>
        <w:widowControl w:val="0"/>
        <w:autoSpaceDE w:val="0"/>
        <w:autoSpaceDN w:val="0"/>
        <w:adjustRightInd w:val="0"/>
        <w:spacing w:after="240"/>
        <w:contextualSpacing/>
        <w:rPr>
          <w:rFonts w:ascii="Times" w:hAnsi="Times" w:cs="Times"/>
          <w:sz w:val="20"/>
          <w:szCs w:val="20"/>
        </w:rPr>
      </w:pPr>
      <w:r w:rsidRPr="00CA35FF">
        <w:rPr>
          <w:rFonts w:ascii="Arial" w:hAnsi="Arial" w:cs="Arial"/>
          <w:sz w:val="20"/>
          <w:szCs w:val="20"/>
        </w:rPr>
        <w:t xml:space="preserve">I must be honest. Negroes-Afro-Americans-showed no inclination to rush to the United Nations and demand </w:t>
      </w:r>
      <w:proofErr w:type="gramStart"/>
      <w:r w:rsidRPr="00CA35FF">
        <w:rPr>
          <w:rFonts w:ascii="Arial" w:hAnsi="Arial" w:cs="Arial"/>
          <w:sz w:val="20"/>
          <w:szCs w:val="20"/>
        </w:rPr>
        <w:t>justice for themselves</w:t>
      </w:r>
      <w:proofErr w:type="gramEnd"/>
      <w:r w:rsidRPr="00CA35FF">
        <w:rPr>
          <w:rFonts w:ascii="Arial" w:hAnsi="Arial" w:cs="Arial"/>
          <w:sz w:val="20"/>
          <w:szCs w:val="20"/>
        </w:rPr>
        <w:t xml:space="preserve"> here in America. I really had known in advance that they wouldn't. The American white man has so thoroughly brainwashed the black man to see himself as only a domestic "civil rights" problem that it will probably take longer than I live before the Negro sees that the struggle of the American black man is international.</w:t>
      </w:r>
    </w:p>
    <w:p w:rsidR="00CA35FF" w:rsidRDefault="00CA35FF" w:rsidP="00CA35FF">
      <w:pPr>
        <w:widowControl w:val="0"/>
        <w:autoSpaceDE w:val="0"/>
        <w:autoSpaceDN w:val="0"/>
        <w:adjustRightInd w:val="0"/>
        <w:spacing w:after="240"/>
        <w:contextualSpacing/>
        <w:rPr>
          <w:rFonts w:ascii="Arial" w:hAnsi="Arial" w:cs="Arial"/>
          <w:sz w:val="20"/>
          <w:szCs w:val="20"/>
        </w:rPr>
      </w:pPr>
      <w:r w:rsidRPr="00CA35FF">
        <w:rPr>
          <w:rFonts w:ascii="Arial" w:hAnsi="Arial" w:cs="Arial"/>
          <w:sz w:val="20"/>
          <w:szCs w:val="20"/>
        </w:rPr>
        <w:t>And I had known, too, that Negroes would not rush to follow me into the orthodox Islam which had given me the insight and perspective to see that the black men and white men truly could be brothers. America's Negroes-especially older Negroes-are too indelibly soaked in Christianity's double standard of oppression.</w:t>
      </w:r>
    </w:p>
    <w:p w:rsidR="00CA35FF" w:rsidRPr="00CA35FF" w:rsidRDefault="00CA35FF" w:rsidP="00CA35FF">
      <w:pPr>
        <w:widowControl w:val="0"/>
        <w:autoSpaceDE w:val="0"/>
        <w:autoSpaceDN w:val="0"/>
        <w:adjustRightInd w:val="0"/>
        <w:spacing w:after="240"/>
        <w:contextualSpacing/>
        <w:rPr>
          <w:rFonts w:ascii="Times" w:hAnsi="Times" w:cs="Times"/>
          <w:sz w:val="16"/>
          <w:szCs w:val="16"/>
        </w:rPr>
      </w:pPr>
    </w:p>
    <w:p w:rsidR="00CA35FF" w:rsidRDefault="00CA35FF" w:rsidP="00CA35FF">
      <w:pPr>
        <w:widowControl w:val="0"/>
        <w:autoSpaceDE w:val="0"/>
        <w:autoSpaceDN w:val="0"/>
        <w:adjustRightInd w:val="0"/>
        <w:spacing w:after="240"/>
        <w:contextualSpacing/>
        <w:rPr>
          <w:rFonts w:ascii="Arial" w:hAnsi="Arial" w:cs="Arial"/>
          <w:sz w:val="20"/>
          <w:szCs w:val="20"/>
        </w:rPr>
      </w:pPr>
      <w:r w:rsidRPr="00CA35FF">
        <w:rPr>
          <w:rFonts w:ascii="Arial" w:hAnsi="Arial" w:cs="Arial"/>
          <w:sz w:val="20"/>
          <w:szCs w:val="20"/>
        </w:rPr>
        <w:t>So, in the "public invited" meetings which I began holding each Sunday afternoon or evening in Harlem's well-known Audubon Ballroom, as I addressed predominantly non-Muslim Negro audiences, I did not immediately attempt to press the Islamic religion, but instead to embrace all who sat before me:</w:t>
      </w:r>
      <w:r w:rsidRPr="00CA35FF">
        <w:rPr>
          <w:rFonts w:ascii="Times" w:hAnsi="Times" w:cs="Times"/>
          <w:sz w:val="20"/>
          <w:szCs w:val="20"/>
        </w:rPr>
        <w:t xml:space="preserve"> </w:t>
      </w:r>
      <w:r w:rsidRPr="00CA35FF">
        <w:rPr>
          <w:rFonts w:ascii="Arial" w:hAnsi="Arial" w:cs="Arial"/>
          <w:sz w:val="20"/>
          <w:szCs w:val="20"/>
        </w:rPr>
        <w:t xml:space="preserve">"-not Muslim, nor Christian, Catholic, nor Protestant . . . Baptist nor Methodist, Democrat nor Republican, Mason nor Elk! I mean the black people of America-and the black people all over this earth! Because it is as this collective mass of black people that we have been deprived not only of our civil rights, but even of our human rights, the right to human </w:t>
      </w:r>
      <w:proofErr w:type="gramStart"/>
      <w:r w:rsidRPr="00CA35FF">
        <w:rPr>
          <w:rFonts w:ascii="Arial" w:hAnsi="Arial" w:cs="Arial"/>
          <w:sz w:val="20"/>
          <w:szCs w:val="20"/>
        </w:rPr>
        <w:t>dignity.</w:t>
      </w:r>
      <w:proofErr w:type="gramEnd"/>
      <w:r w:rsidRPr="00CA35FF">
        <w:rPr>
          <w:rFonts w:ascii="Arial" w:hAnsi="Arial" w:cs="Arial"/>
          <w:sz w:val="20"/>
          <w:szCs w:val="20"/>
        </w:rPr>
        <w:t xml:space="preserve"> . . ."</w:t>
      </w:r>
    </w:p>
    <w:p w:rsidR="00CA35FF" w:rsidRPr="00CA35FF" w:rsidRDefault="00CA35FF" w:rsidP="00CA35FF">
      <w:pPr>
        <w:widowControl w:val="0"/>
        <w:autoSpaceDE w:val="0"/>
        <w:autoSpaceDN w:val="0"/>
        <w:adjustRightInd w:val="0"/>
        <w:spacing w:after="240"/>
        <w:contextualSpacing/>
        <w:rPr>
          <w:rFonts w:ascii="Times" w:hAnsi="Times" w:cs="Times"/>
          <w:sz w:val="16"/>
          <w:szCs w:val="16"/>
        </w:rPr>
      </w:pPr>
    </w:p>
    <w:p w:rsidR="00CA35FF" w:rsidRDefault="00CA35FF" w:rsidP="00CA35FF">
      <w:pPr>
        <w:widowControl w:val="0"/>
        <w:autoSpaceDE w:val="0"/>
        <w:autoSpaceDN w:val="0"/>
        <w:adjustRightInd w:val="0"/>
        <w:spacing w:after="240"/>
        <w:contextualSpacing/>
        <w:rPr>
          <w:rFonts w:ascii="Arial" w:hAnsi="Arial" w:cs="Arial"/>
          <w:sz w:val="20"/>
          <w:szCs w:val="20"/>
        </w:rPr>
      </w:pPr>
      <w:r w:rsidRPr="00CA35FF">
        <w:rPr>
          <w:rFonts w:ascii="Arial" w:hAnsi="Arial" w:cs="Arial"/>
          <w:sz w:val="20"/>
          <w:szCs w:val="20"/>
        </w:rPr>
        <w:t xml:space="preserve">On the streets, after my speeches, in the faces and the voices of the people I met-even those who would pump my hands and want my autograph-I would feel the wait-and-see attitude. I would feel-and I understood-their uncertainty about where I stood. Since the Civil War's "freedom," the black man has gone down so many fruitless paths. His leaders, very largely, had failed him. The religion of Christianity had failed him. </w:t>
      </w:r>
      <w:proofErr w:type="gramStart"/>
      <w:r w:rsidRPr="00CA35FF">
        <w:rPr>
          <w:rFonts w:ascii="Arial" w:hAnsi="Arial" w:cs="Arial"/>
          <w:sz w:val="20"/>
          <w:szCs w:val="20"/>
        </w:rPr>
        <w:t>The black man was scarred, he was cautious</w:t>
      </w:r>
      <w:proofErr w:type="gramEnd"/>
      <w:r w:rsidRPr="00CA35FF">
        <w:rPr>
          <w:rFonts w:ascii="Arial" w:hAnsi="Arial" w:cs="Arial"/>
          <w:sz w:val="20"/>
          <w:szCs w:val="20"/>
        </w:rPr>
        <w:t xml:space="preserve">, </w:t>
      </w:r>
      <w:proofErr w:type="gramStart"/>
      <w:r w:rsidRPr="00CA35FF">
        <w:rPr>
          <w:rFonts w:ascii="Arial" w:hAnsi="Arial" w:cs="Arial"/>
          <w:sz w:val="20"/>
          <w:szCs w:val="20"/>
        </w:rPr>
        <w:t>he was apprehensive</w:t>
      </w:r>
      <w:proofErr w:type="gramEnd"/>
      <w:r w:rsidRPr="00CA35FF">
        <w:rPr>
          <w:rFonts w:ascii="Arial" w:hAnsi="Arial" w:cs="Arial"/>
          <w:sz w:val="20"/>
          <w:szCs w:val="20"/>
        </w:rPr>
        <w:t>.</w:t>
      </w:r>
    </w:p>
    <w:p w:rsidR="00CA35FF" w:rsidRPr="00CA35FF" w:rsidRDefault="00CA35FF" w:rsidP="00CA35FF">
      <w:pPr>
        <w:widowControl w:val="0"/>
        <w:autoSpaceDE w:val="0"/>
        <w:autoSpaceDN w:val="0"/>
        <w:adjustRightInd w:val="0"/>
        <w:spacing w:after="240"/>
        <w:contextualSpacing/>
        <w:rPr>
          <w:rFonts w:ascii="Times" w:hAnsi="Times" w:cs="Times"/>
          <w:sz w:val="16"/>
          <w:szCs w:val="16"/>
        </w:rPr>
      </w:pPr>
    </w:p>
    <w:p w:rsidR="00CA35FF" w:rsidRDefault="00CA35FF" w:rsidP="00CA35FF">
      <w:pPr>
        <w:widowControl w:val="0"/>
        <w:autoSpaceDE w:val="0"/>
        <w:autoSpaceDN w:val="0"/>
        <w:adjustRightInd w:val="0"/>
        <w:spacing w:after="240"/>
        <w:contextualSpacing/>
        <w:rPr>
          <w:rFonts w:ascii="Arial" w:hAnsi="Arial" w:cs="Arial"/>
          <w:sz w:val="20"/>
          <w:szCs w:val="20"/>
        </w:rPr>
      </w:pPr>
      <w:r w:rsidRPr="00CA35FF">
        <w:rPr>
          <w:rFonts w:ascii="Arial" w:hAnsi="Arial" w:cs="Arial"/>
          <w:sz w:val="20"/>
          <w:szCs w:val="20"/>
        </w:rPr>
        <w:t>I understood it better now than I had before. In the Holy World, away from America's race problem, was the first time I ever had been able to think clearly about the basic divisions of white</w:t>
      </w:r>
      <w:r w:rsidRPr="00CA35FF">
        <w:rPr>
          <w:rFonts w:ascii="Times" w:hAnsi="Times" w:cs="Times"/>
          <w:sz w:val="20"/>
          <w:szCs w:val="20"/>
        </w:rPr>
        <w:t xml:space="preserve"> </w:t>
      </w:r>
      <w:r w:rsidRPr="00CA35FF">
        <w:rPr>
          <w:rFonts w:ascii="Arial" w:hAnsi="Arial" w:cs="Arial"/>
          <w:sz w:val="20"/>
          <w:szCs w:val="20"/>
        </w:rPr>
        <w:t>people in America, and how their attitudes and their motives related to, and affected Negroes. In my thirty-nine years on this earth, the Holy City of Mecca had been the first time I had ever stood before the Creator of All and felt like a complete human being.</w:t>
      </w:r>
    </w:p>
    <w:p w:rsidR="00CA35FF" w:rsidRPr="00CA35FF" w:rsidRDefault="00CA35FF" w:rsidP="00CA35FF">
      <w:pPr>
        <w:widowControl w:val="0"/>
        <w:autoSpaceDE w:val="0"/>
        <w:autoSpaceDN w:val="0"/>
        <w:adjustRightInd w:val="0"/>
        <w:spacing w:after="240"/>
        <w:contextualSpacing/>
        <w:rPr>
          <w:rFonts w:ascii="Times" w:hAnsi="Times" w:cs="Times"/>
          <w:sz w:val="16"/>
          <w:szCs w:val="16"/>
        </w:rPr>
      </w:pPr>
    </w:p>
    <w:p w:rsidR="00CA35FF" w:rsidRDefault="00CA35FF" w:rsidP="00CA35FF">
      <w:pPr>
        <w:widowControl w:val="0"/>
        <w:autoSpaceDE w:val="0"/>
        <w:autoSpaceDN w:val="0"/>
        <w:adjustRightInd w:val="0"/>
        <w:spacing w:after="240"/>
        <w:contextualSpacing/>
        <w:rPr>
          <w:rFonts w:ascii="Arial" w:hAnsi="Arial" w:cs="Arial"/>
          <w:sz w:val="20"/>
          <w:szCs w:val="20"/>
        </w:rPr>
      </w:pPr>
      <w:r w:rsidRPr="00CA35FF">
        <w:rPr>
          <w:rFonts w:ascii="Arial" w:hAnsi="Arial" w:cs="Arial"/>
          <w:sz w:val="20"/>
          <w:szCs w:val="20"/>
        </w:rPr>
        <w:t xml:space="preserve">In that peace of the Holy World-in fact, the very night I have mentioned when I lay awake surrounded by snoring brother pilgrims-my mind took me back </w:t>
      </w:r>
      <w:proofErr w:type="spellStart"/>
      <w:r w:rsidRPr="00CA35FF">
        <w:rPr>
          <w:rFonts w:ascii="Arial" w:hAnsi="Arial" w:cs="Arial"/>
          <w:sz w:val="20"/>
          <w:szCs w:val="20"/>
        </w:rPr>
        <w:t>topersonal</w:t>
      </w:r>
      <w:proofErr w:type="spellEnd"/>
      <w:r w:rsidRPr="00CA35FF">
        <w:rPr>
          <w:rFonts w:ascii="Arial" w:hAnsi="Arial" w:cs="Arial"/>
          <w:sz w:val="20"/>
          <w:szCs w:val="20"/>
        </w:rPr>
        <w:t xml:space="preserve"> memories I would have thought were gone forever . . . as far back, even, as when I was just a little boy, eight or nine years old. Out behind our house, out in the country from Lansing, Michigan, there was an old, grassy "Hector's Hill," we called it-which may still be there. I remembered there in the Holy World how I used to lie on the top of Hector's Hill, and look up at the sky, at the clouds moving </w:t>
      </w:r>
      <w:proofErr w:type="gramStart"/>
      <w:r w:rsidRPr="00CA35FF">
        <w:rPr>
          <w:rFonts w:ascii="Arial" w:hAnsi="Arial" w:cs="Arial"/>
          <w:sz w:val="20"/>
          <w:szCs w:val="20"/>
        </w:rPr>
        <w:t>over me, and daydream, all kinds of things</w:t>
      </w:r>
      <w:proofErr w:type="gramEnd"/>
      <w:r w:rsidRPr="00CA35FF">
        <w:rPr>
          <w:rFonts w:ascii="Arial" w:hAnsi="Arial" w:cs="Arial"/>
          <w:sz w:val="20"/>
          <w:szCs w:val="20"/>
        </w:rPr>
        <w:t xml:space="preserve">. And then, in a funny contrast of recollections, I remembered how years later, when I was in prison, I used to lie on my cell bunk-this would be especially when I was in solitary: what we convicts called "The Hole"-and I would picture myself talking to large crowds. I don't have any idea why such previsions came to me. But they did. To tell that to anyone then would have sounded crazy. Even I didn't have, myself, the slightest </w:t>
      </w:r>
      <w:proofErr w:type="gramStart"/>
      <w:r w:rsidRPr="00CA35FF">
        <w:rPr>
          <w:rFonts w:ascii="Arial" w:hAnsi="Arial" w:cs="Arial"/>
          <w:sz w:val="20"/>
          <w:szCs w:val="20"/>
        </w:rPr>
        <w:t>inkling.</w:t>
      </w:r>
      <w:proofErr w:type="gramEnd"/>
      <w:r w:rsidRPr="00CA35FF">
        <w:rPr>
          <w:rFonts w:ascii="Arial" w:hAnsi="Arial" w:cs="Arial"/>
          <w:sz w:val="20"/>
          <w:szCs w:val="20"/>
        </w:rPr>
        <w:t xml:space="preserve"> . . .</w:t>
      </w:r>
    </w:p>
    <w:p w:rsidR="00CA35FF" w:rsidRPr="00CA35FF" w:rsidRDefault="00CA35FF" w:rsidP="00CA35FF">
      <w:pPr>
        <w:widowControl w:val="0"/>
        <w:autoSpaceDE w:val="0"/>
        <w:autoSpaceDN w:val="0"/>
        <w:adjustRightInd w:val="0"/>
        <w:spacing w:after="240"/>
        <w:contextualSpacing/>
        <w:rPr>
          <w:rFonts w:ascii="Times" w:hAnsi="Times" w:cs="Times"/>
          <w:sz w:val="16"/>
          <w:szCs w:val="16"/>
        </w:rPr>
      </w:pPr>
    </w:p>
    <w:p w:rsidR="00CA35FF" w:rsidRPr="00CA35FF" w:rsidRDefault="00CA35FF" w:rsidP="00CA35FF">
      <w:pPr>
        <w:widowControl w:val="0"/>
        <w:autoSpaceDE w:val="0"/>
        <w:autoSpaceDN w:val="0"/>
        <w:adjustRightInd w:val="0"/>
        <w:spacing w:after="240"/>
        <w:contextualSpacing/>
        <w:rPr>
          <w:rFonts w:ascii="Times" w:hAnsi="Times" w:cs="Times"/>
          <w:sz w:val="20"/>
          <w:szCs w:val="20"/>
        </w:rPr>
      </w:pPr>
      <w:r w:rsidRPr="00CA35FF">
        <w:rPr>
          <w:rFonts w:ascii="Arial" w:hAnsi="Arial" w:cs="Arial"/>
          <w:sz w:val="20"/>
          <w:szCs w:val="20"/>
        </w:rPr>
        <w:t>In Mecca, too, I had played back for myself the twelve years I had spent with Elijah Muhammad as if it were a motion picture. I guess it would be impossible for anyone ever to realize fully how complete was my belief in Elijah Muhammad. I believed in him not on</w:t>
      </w:r>
      <w:r w:rsidRPr="00CA35FF">
        <w:rPr>
          <w:rFonts w:ascii="Arial" w:hAnsi="Arial" w:cs="Arial"/>
          <w:sz w:val="20"/>
          <w:szCs w:val="20"/>
        </w:rPr>
        <w:t>ly as a leader in the ordinary “human”</w:t>
      </w:r>
      <w:r w:rsidRPr="00CA35FF">
        <w:rPr>
          <w:rFonts w:ascii="Arial" w:hAnsi="Arial" w:cs="Arial"/>
          <w:sz w:val="20"/>
          <w:szCs w:val="20"/>
        </w:rPr>
        <w:t xml:space="preserve"> sense, b</w:t>
      </w:r>
      <w:r w:rsidRPr="00CA35FF">
        <w:rPr>
          <w:rFonts w:ascii="Arial" w:hAnsi="Arial" w:cs="Arial"/>
          <w:sz w:val="20"/>
          <w:szCs w:val="20"/>
        </w:rPr>
        <w:t xml:space="preserve">ut also I believed in him as a  “divine” </w:t>
      </w:r>
      <w:r w:rsidRPr="00CA35FF">
        <w:rPr>
          <w:rFonts w:ascii="Arial" w:hAnsi="Arial" w:cs="Arial"/>
          <w:sz w:val="20"/>
          <w:szCs w:val="20"/>
        </w:rPr>
        <w:t>leader. I believed he had no human weaknesses or faults, and that, therefore, he could make no mistakes and that he could do no wrong. There on a Holy World hilltop, I realized how very dangerous it is for people to hold any human being in such esteem, especially to consider anyone some sort of "divinely guided" and "protected" person.</w:t>
      </w:r>
    </w:p>
    <w:p w:rsidR="00CA35FF" w:rsidRDefault="00CA35FF" w:rsidP="00CA35FF">
      <w:pPr>
        <w:widowControl w:val="0"/>
        <w:autoSpaceDE w:val="0"/>
        <w:autoSpaceDN w:val="0"/>
        <w:adjustRightInd w:val="0"/>
        <w:spacing w:after="240"/>
        <w:contextualSpacing/>
        <w:rPr>
          <w:rFonts w:ascii="Arial" w:hAnsi="Arial" w:cs="Arial"/>
          <w:sz w:val="20"/>
          <w:szCs w:val="20"/>
        </w:rPr>
      </w:pPr>
      <w:r w:rsidRPr="00CA35FF">
        <w:rPr>
          <w:rFonts w:ascii="Arial" w:hAnsi="Arial" w:cs="Arial"/>
          <w:sz w:val="20"/>
          <w:szCs w:val="20"/>
        </w:rPr>
        <w:t>My thinking had been opened up wide in Mecca. In the long letters I wrote to friends, I tried to convey to them my new insights into the American black man's struggle and his problems, as well as the depths of my search for truth and justice.</w:t>
      </w:r>
    </w:p>
    <w:p w:rsidR="00CA35FF" w:rsidRPr="00CA35FF" w:rsidRDefault="00CA35FF" w:rsidP="00CA35FF">
      <w:pPr>
        <w:widowControl w:val="0"/>
        <w:autoSpaceDE w:val="0"/>
        <w:autoSpaceDN w:val="0"/>
        <w:adjustRightInd w:val="0"/>
        <w:spacing w:after="240"/>
        <w:contextualSpacing/>
        <w:rPr>
          <w:rFonts w:ascii="Times" w:hAnsi="Times" w:cs="Times"/>
          <w:sz w:val="16"/>
          <w:szCs w:val="16"/>
        </w:rPr>
      </w:pPr>
    </w:p>
    <w:p w:rsidR="00CA35FF" w:rsidRDefault="00CA35FF" w:rsidP="00CA35FF">
      <w:pPr>
        <w:widowControl w:val="0"/>
        <w:autoSpaceDE w:val="0"/>
        <w:autoSpaceDN w:val="0"/>
        <w:adjustRightInd w:val="0"/>
        <w:spacing w:after="240"/>
        <w:contextualSpacing/>
        <w:rPr>
          <w:rFonts w:ascii="Arial" w:hAnsi="Arial" w:cs="Arial"/>
          <w:sz w:val="20"/>
          <w:szCs w:val="20"/>
        </w:rPr>
      </w:pPr>
      <w:r w:rsidRPr="00CA35FF">
        <w:rPr>
          <w:rFonts w:ascii="Arial" w:hAnsi="Arial" w:cs="Arial"/>
          <w:sz w:val="20"/>
          <w:szCs w:val="20"/>
        </w:rPr>
        <w:t>"I've had enough of someone else's propaganda," I had written to these friends. "I'm for truth, no matter who tells it. I'm for justice, no matter who it is for or against. I'm a human being first and foremost, and as such I'm for whoever and</w:t>
      </w:r>
      <w:r w:rsidRPr="00CA35FF">
        <w:rPr>
          <w:rFonts w:ascii="Arial" w:hAnsi="Arial" w:cs="Arial"/>
          <w:sz w:val="20"/>
          <w:szCs w:val="20"/>
        </w:rPr>
        <w:t xml:space="preserve"> </w:t>
      </w:r>
      <w:r w:rsidRPr="00CA35FF">
        <w:rPr>
          <w:rFonts w:ascii="Arial" w:hAnsi="Arial" w:cs="Arial"/>
          <w:sz w:val="20"/>
          <w:szCs w:val="20"/>
        </w:rPr>
        <w:t>wha</w:t>
      </w:r>
      <w:r w:rsidRPr="00CA35FF">
        <w:rPr>
          <w:rFonts w:ascii="Arial" w:hAnsi="Arial" w:cs="Arial"/>
          <w:sz w:val="20"/>
          <w:szCs w:val="20"/>
        </w:rPr>
        <w:t>tever benefits humanity as a whole</w:t>
      </w:r>
      <w:r w:rsidRPr="00CA35FF">
        <w:rPr>
          <w:rFonts w:ascii="Arial" w:hAnsi="Arial" w:cs="Arial"/>
          <w:sz w:val="20"/>
          <w:szCs w:val="20"/>
        </w:rPr>
        <w:t>."</w:t>
      </w:r>
    </w:p>
    <w:p w:rsidR="00CA35FF" w:rsidRPr="00CA35FF" w:rsidRDefault="00CA35FF" w:rsidP="00CA35FF">
      <w:pPr>
        <w:widowControl w:val="0"/>
        <w:autoSpaceDE w:val="0"/>
        <w:autoSpaceDN w:val="0"/>
        <w:adjustRightInd w:val="0"/>
        <w:spacing w:after="240"/>
        <w:contextualSpacing/>
        <w:rPr>
          <w:rFonts w:ascii="Times" w:hAnsi="Times" w:cs="Times"/>
          <w:sz w:val="16"/>
          <w:szCs w:val="16"/>
        </w:rPr>
      </w:pPr>
    </w:p>
    <w:p w:rsidR="00CA35FF" w:rsidRDefault="00CA35FF" w:rsidP="00CA35FF">
      <w:pPr>
        <w:widowControl w:val="0"/>
        <w:autoSpaceDE w:val="0"/>
        <w:autoSpaceDN w:val="0"/>
        <w:adjustRightInd w:val="0"/>
        <w:spacing w:after="240"/>
        <w:contextualSpacing/>
        <w:rPr>
          <w:rFonts w:ascii="Arial" w:hAnsi="Arial" w:cs="Arial"/>
          <w:sz w:val="20"/>
          <w:szCs w:val="20"/>
        </w:rPr>
      </w:pPr>
      <w:r w:rsidRPr="00CA35FF">
        <w:rPr>
          <w:rFonts w:ascii="Arial" w:hAnsi="Arial" w:cs="Arial"/>
          <w:sz w:val="20"/>
          <w:szCs w:val="20"/>
        </w:rPr>
        <w:t>Largely, the American white man's press refused to convey that I was now attempting to teach Negroes a new direction. With the 1964 "long, hot summer" steadily producing new incidents, I was constantly accused of "stirring up Negroes." Every time I had another radio or television microphone at my mouth, when I was asked about "stirring up Negroes" or "inciting violence," I'd get hot</w:t>
      </w:r>
      <w:r>
        <w:rPr>
          <w:rFonts w:ascii="Arial" w:hAnsi="Arial" w:cs="Arial"/>
          <w:sz w:val="20"/>
          <w:szCs w:val="20"/>
        </w:rPr>
        <w:t>…</w:t>
      </w:r>
    </w:p>
    <w:p w:rsidR="00CA35FF" w:rsidRPr="00CA35FF" w:rsidRDefault="00CA35FF" w:rsidP="00CA35FF">
      <w:pPr>
        <w:widowControl w:val="0"/>
        <w:autoSpaceDE w:val="0"/>
        <w:autoSpaceDN w:val="0"/>
        <w:adjustRightInd w:val="0"/>
        <w:spacing w:after="240"/>
        <w:contextualSpacing/>
        <w:rPr>
          <w:rFonts w:ascii="Times" w:hAnsi="Times" w:cs="Times"/>
          <w:sz w:val="16"/>
          <w:szCs w:val="16"/>
        </w:rPr>
      </w:pPr>
    </w:p>
    <w:p w:rsidR="00CA35FF" w:rsidRDefault="00CA35FF" w:rsidP="00CA35FF">
      <w:pPr>
        <w:widowControl w:val="0"/>
        <w:autoSpaceDE w:val="0"/>
        <w:autoSpaceDN w:val="0"/>
        <w:adjustRightInd w:val="0"/>
        <w:spacing w:after="240"/>
        <w:contextualSpacing/>
        <w:rPr>
          <w:rFonts w:ascii="Arial" w:hAnsi="Arial" w:cs="Arial"/>
          <w:sz w:val="20"/>
          <w:szCs w:val="20"/>
        </w:rPr>
      </w:pPr>
      <w:r w:rsidRPr="00CA35FF">
        <w:rPr>
          <w:rFonts w:ascii="Arial" w:hAnsi="Arial" w:cs="Arial"/>
          <w:sz w:val="20"/>
          <w:szCs w:val="20"/>
        </w:rPr>
        <w:t>They called me "the angriest Negro in America." I wouldn't deny that charge.</w:t>
      </w:r>
      <w:r w:rsidRPr="00CA35FF">
        <w:rPr>
          <w:rFonts w:ascii="Arial" w:hAnsi="Arial" w:cs="Arial"/>
          <w:sz w:val="20"/>
          <w:szCs w:val="20"/>
        </w:rPr>
        <w:t xml:space="preserve"> I spoke exactly as I felt. "I </w:t>
      </w:r>
      <w:r w:rsidRPr="00CA35FF">
        <w:rPr>
          <w:rFonts w:ascii="Arial" w:hAnsi="Arial" w:cs="Arial"/>
          <w:i/>
          <w:sz w:val="20"/>
          <w:szCs w:val="20"/>
        </w:rPr>
        <w:t>believe</w:t>
      </w:r>
      <w:r w:rsidRPr="00CA35FF">
        <w:rPr>
          <w:rFonts w:ascii="Arial" w:hAnsi="Arial" w:cs="Arial"/>
          <w:sz w:val="20"/>
          <w:szCs w:val="20"/>
        </w:rPr>
        <w:t xml:space="preserve"> in an</w:t>
      </w:r>
      <w:r w:rsidRPr="00CA35FF">
        <w:rPr>
          <w:rFonts w:ascii="Arial" w:hAnsi="Arial" w:cs="Arial"/>
          <w:sz w:val="20"/>
          <w:szCs w:val="20"/>
        </w:rPr>
        <w:t>ger. The Bible says there is a “</w:t>
      </w:r>
      <w:r w:rsidRPr="00CA35FF">
        <w:rPr>
          <w:rFonts w:ascii="Arial" w:hAnsi="Arial" w:cs="Arial"/>
          <w:i/>
          <w:sz w:val="20"/>
          <w:szCs w:val="20"/>
        </w:rPr>
        <w:t>time</w:t>
      </w:r>
      <w:r w:rsidRPr="00CA35FF">
        <w:rPr>
          <w:rFonts w:ascii="Arial" w:hAnsi="Arial" w:cs="Arial"/>
          <w:sz w:val="20"/>
          <w:szCs w:val="20"/>
        </w:rPr>
        <w:t xml:space="preserve"> </w:t>
      </w:r>
      <w:r w:rsidRPr="00CA35FF">
        <w:rPr>
          <w:rFonts w:ascii="Arial" w:hAnsi="Arial" w:cs="Arial"/>
          <w:sz w:val="20"/>
          <w:szCs w:val="20"/>
        </w:rPr>
        <w:t>for anger." They called me "a teacher, a fomenter of viole</w:t>
      </w:r>
      <w:r w:rsidRPr="00CA35FF">
        <w:rPr>
          <w:rFonts w:ascii="Arial" w:hAnsi="Arial" w:cs="Arial"/>
          <w:sz w:val="20"/>
          <w:szCs w:val="20"/>
        </w:rPr>
        <w:t>nce." I would say point blank, “</w:t>
      </w:r>
      <w:r w:rsidRPr="00CA35FF">
        <w:rPr>
          <w:rFonts w:ascii="Arial" w:hAnsi="Arial" w:cs="Arial"/>
          <w:sz w:val="20"/>
          <w:szCs w:val="20"/>
        </w:rPr>
        <w:t xml:space="preserve">That is a lie. </w:t>
      </w:r>
      <w:proofErr w:type="gramStart"/>
      <w:r w:rsidRPr="00CA35FF">
        <w:rPr>
          <w:rFonts w:ascii="Arial" w:hAnsi="Arial" w:cs="Arial"/>
          <w:sz w:val="20"/>
          <w:szCs w:val="20"/>
        </w:rPr>
        <w:t>I'm not for wanton violence</w:t>
      </w:r>
      <w:proofErr w:type="gramEnd"/>
      <w:r w:rsidRPr="00CA35FF">
        <w:rPr>
          <w:rFonts w:ascii="Arial" w:hAnsi="Arial" w:cs="Arial"/>
          <w:sz w:val="20"/>
          <w:szCs w:val="20"/>
        </w:rPr>
        <w:t xml:space="preserve">, </w:t>
      </w:r>
      <w:proofErr w:type="gramStart"/>
      <w:r w:rsidRPr="00CA35FF">
        <w:rPr>
          <w:rFonts w:ascii="Arial" w:hAnsi="Arial" w:cs="Arial"/>
          <w:sz w:val="20"/>
          <w:szCs w:val="20"/>
        </w:rPr>
        <w:t>I'm for justice</w:t>
      </w:r>
      <w:proofErr w:type="gramEnd"/>
      <w:r w:rsidRPr="00CA35FF">
        <w:rPr>
          <w:rFonts w:ascii="Arial" w:hAnsi="Arial" w:cs="Arial"/>
          <w:sz w:val="20"/>
          <w:szCs w:val="20"/>
        </w:rPr>
        <w:t xml:space="preserve">. I feel that if white people were attacked by Negroes-if the forces of law prove unable, or inadequate, or reluctant to protect those whites from </w:t>
      </w:r>
      <w:proofErr w:type="gramStart"/>
      <w:r w:rsidRPr="00CA35FF">
        <w:rPr>
          <w:rFonts w:ascii="Arial" w:hAnsi="Arial" w:cs="Arial"/>
          <w:sz w:val="20"/>
          <w:szCs w:val="20"/>
        </w:rPr>
        <w:t>those</w:t>
      </w:r>
      <w:proofErr w:type="gramEnd"/>
      <w:r w:rsidRPr="00CA35FF">
        <w:rPr>
          <w:rFonts w:ascii="Arial" w:hAnsi="Arial" w:cs="Arial"/>
          <w:sz w:val="20"/>
          <w:szCs w:val="20"/>
        </w:rPr>
        <w:t xml:space="preserve"> Negroes-then those white people should protect and defend themselves from those Negroes, using arms if necessary. And I feel that when the law fails to protect Negroes from whites' attack, then those Negroes should use arms, if necessary, to defend themselves."</w:t>
      </w:r>
    </w:p>
    <w:p w:rsidR="00CA35FF" w:rsidRPr="00CA35FF" w:rsidRDefault="00CA35FF" w:rsidP="00CA35FF">
      <w:pPr>
        <w:widowControl w:val="0"/>
        <w:autoSpaceDE w:val="0"/>
        <w:autoSpaceDN w:val="0"/>
        <w:adjustRightInd w:val="0"/>
        <w:spacing w:after="240"/>
        <w:contextualSpacing/>
        <w:rPr>
          <w:rFonts w:ascii="Times" w:hAnsi="Times" w:cs="Times"/>
          <w:sz w:val="16"/>
          <w:szCs w:val="16"/>
        </w:rPr>
      </w:pPr>
    </w:p>
    <w:p w:rsidR="00E32CDE" w:rsidRPr="00CA35FF" w:rsidRDefault="00CA35FF" w:rsidP="00CA35FF">
      <w:pPr>
        <w:widowControl w:val="0"/>
        <w:autoSpaceDE w:val="0"/>
        <w:autoSpaceDN w:val="0"/>
        <w:adjustRightInd w:val="0"/>
        <w:spacing w:after="240"/>
        <w:contextualSpacing/>
        <w:rPr>
          <w:rFonts w:ascii="Times" w:hAnsi="Times" w:cs="Times"/>
          <w:sz w:val="20"/>
          <w:szCs w:val="20"/>
        </w:rPr>
      </w:pPr>
      <w:r w:rsidRPr="00CA35FF">
        <w:rPr>
          <w:rFonts w:ascii="Arial" w:hAnsi="Arial" w:cs="Arial"/>
          <w:sz w:val="20"/>
          <w:szCs w:val="20"/>
        </w:rPr>
        <w:t>"Malcolm X Advocates Armed Negroes!" What was wrong with that? I'll tell you what was wrong. I was a black man talking about physical</w:t>
      </w:r>
      <w:r w:rsidRPr="00CA35FF">
        <w:rPr>
          <w:rFonts w:ascii="Times" w:hAnsi="Times" w:cs="Times"/>
          <w:sz w:val="20"/>
          <w:szCs w:val="20"/>
        </w:rPr>
        <w:t xml:space="preserve"> </w:t>
      </w:r>
      <w:r w:rsidRPr="00CA35FF">
        <w:rPr>
          <w:rFonts w:ascii="Arial" w:hAnsi="Arial" w:cs="Arial"/>
          <w:sz w:val="20"/>
          <w:szCs w:val="20"/>
        </w:rPr>
        <w:t>defense against the white man. The white man can lynch and burn and bomb and beat Negroes-that's all right: "Have patience" . . ."The customs are entrenched" . . ."Things are getting</w:t>
      </w:r>
      <w:r w:rsidRPr="00CA35FF">
        <w:rPr>
          <w:rFonts w:ascii="Times" w:hAnsi="Times" w:cs="Times"/>
          <w:sz w:val="20"/>
          <w:szCs w:val="20"/>
        </w:rPr>
        <w:t xml:space="preserve"> </w:t>
      </w:r>
      <w:r w:rsidRPr="00CA35FF">
        <w:rPr>
          <w:rFonts w:ascii="Arial" w:hAnsi="Arial" w:cs="Arial"/>
          <w:sz w:val="20"/>
          <w:szCs w:val="20"/>
        </w:rPr>
        <w:t>better."</w:t>
      </w:r>
      <w:bookmarkStart w:id="0" w:name="_GoBack"/>
      <w:bookmarkEnd w:id="0"/>
    </w:p>
    <w:sectPr w:rsidR="00E32CDE" w:rsidRPr="00CA35FF" w:rsidSect="00CA35FF">
      <w:pgSz w:w="11906" w:h="16838"/>
      <w:pgMar w:top="720" w:right="720" w:bottom="720" w:left="720" w:header="720" w:footer="720" w:gutter="0"/>
      <w:cols w:space="720"/>
      <w:noEndnote/>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5FF"/>
    <w:rsid w:val="002B467B"/>
    <w:rsid w:val="00CA35FF"/>
    <w:rsid w:val="00E32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5D11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921</Words>
  <Characters>5255</Characters>
  <Application>Microsoft Macintosh Word</Application>
  <DocSecurity>0</DocSecurity>
  <Lines>43</Lines>
  <Paragraphs>12</Paragraphs>
  <ScaleCrop>false</ScaleCrop>
  <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Dressman</dc:creator>
  <cp:keywords/>
  <dc:description/>
  <cp:lastModifiedBy>Mark Dressman</cp:lastModifiedBy>
  <cp:revision>1</cp:revision>
  <dcterms:created xsi:type="dcterms:W3CDTF">2015-10-29T07:02:00Z</dcterms:created>
  <dcterms:modified xsi:type="dcterms:W3CDTF">2015-10-29T07:15:00Z</dcterms:modified>
</cp:coreProperties>
</file>